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1"/>
        <w:jc w:val="center"/>
        <w:spacing w:line="360" w:lineRule="atLeas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</w:rPr>
        <w:t xml:space="preserve">Акт о приемке в опытную эксплуатацию</w:t>
      </w:r>
      <w:r/>
    </w:p>
    <w:p>
      <w:pPr>
        <w:pStyle w:val="651"/>
        <w:ind w:firstLine="851"/>
        <w:jc w:val="both"/>
        <w:spacing w:line="360" w:lineRule="atLeas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51"/>
        <w:ind w:firstLine="851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нижеподписавшиеся представитель Федерального казначейства</w:t>
      </w:r>
      <w:r/>
    </w:p>
    <w:p>
      <w:pPr>
        <w:pStyle w:val="651"/>
        <w:jc w:val="both"/>
        <w:spacing w:before="120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</w:t>
      </w:r>
      <w:r/>
    </w:p>
    <w:p>
      <w:pPr>
        <w:pStyle w:val="651"/>
        <w:jc w:val="center"/>
        <w:spacing w:after="120"/>
        <w:widowControl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(должность, ФИО)</w:t>
      </w:r>
      <w:r/>
    </w:p>
    <w:p>
      <w:pPr>
        <w:pStyle w:val="651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одной стороны, и представитель Исполнителя_________________________</w:t>
      </w:r>
      <w:r/>
    </w:p>
    <w:p>
      <w:pPr>
        <w:pStyle w:val="651"/>
        <w:jc w:val="both"/>
        <w:spacing w:before="120"/>
        <w:widowControl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</w:t>
      </w:r>
      <w:r/>
    </w:p>
    <w:p>
      <w:pPr>
        <w:pStyle w:val="651"/>
        <w:jc w:val="center"/>
        <w:spacing w:after="120"/>
        <w:widowControl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(должность, ФИО)</w:t>
      </w:r>
      <w:r/>
    </w:p>
    <w:p>
      <w:pPr>
        <w:pStyle w:val="651"/>
        <w:jc w:val="both"/>
        <w:spacing w:line="360" w:lineRule="atLeas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протоколов предварительных испытаний, указанных в приложении к настоящему документу, </w:t>
      </w:r>
      <w:r>
        <w:rPr>
          <w:rFonts w:ascii="Times New Roman" w:hAnsi="Times New Roman" w:cs="Times New Roman"/>
          <w:sz w:val="28"/>
          <w:szCs w:val="28"/>
        </w:rPr>
        <w:t xml:space="preserve">составили </w:t>
      </w:r>
      <w:r>
        <w:rPr>
          <w:rFonts w:ascii="Times New Roman" w:hAnsi="Times New Roman" w:cs="Times New Roman"/>
          <w:sz w:val="28"/>
          <w:szCs w:val="28"/>
        </w:rPr>
        <w:t xml:space="preserve">настоящий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том,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что</w:t>
      </w:r>
      <w:r>
        <w:rPr>
          <w:rFonts w:ascii="Times New Roman" w:hAnsi="Times New Roman" w:cs="Times New Roman"/>
          <w:sz w:val="28"/>
          <w:szCs w:val="28"/>
        </w:rPr>
        <w:t xml:space="preserve"> версия </w:t>
      </w:r>
      <w:r>
        <w:rPr>
          <w:rFonts w:ascii="Times New Roman" w:hAnsi="Times New Roman" w:cs="Times New Roman"/>
          <w:sz w:val="28"/>
          <w:szCs w:val="28"/>
        </w:rPr>
        <w:t xml:space="preserve">_</w:t>
      </w:r>
      <w:r>
        <w:rPr>
          <w:rFonts w:ascii="Times New Roman" w:hAnsi="Times New Roman" w:cs="Times New Roman"/>
          <w:sz w:val="28"/>
          <w:szCs w:val="28"/>
        </w:rPr>
        <w:t xml:space="preserve">_____________</w:t>
      </w:r>
      <w:r>
        <w:rPr>
          <w:rFonts w:ascii="Times New Roman" w:hAnsi="Times New Roman" w:cs="Times New Roman"/>
          <w:sz w:val="28"/>
          <w:szCs w:val="28"/>
        </w:rPr>
        <w:t xml:space="preserve">_</w:t>
      </w:r>
      <w:r>
        <w:rPr>
          <w:rFonts w:ascii="Times New Roman" w:hAnsi="Times New Roman" w:cs="Times New Roman"/>
          <w:sz w:val="28"/>
          <w:szCs w:val="28"/>
        </w:rPr>
        <w:t xml:space="preserve">____________</w:t>
      </w:r>
      <w:r>
        <w:rPr>
          <w:rFonts w:ascii="Times New Roman" w:hAnsi="Times New Roman" w:cs="Times New Roman"/>
          <w:sz w:val="28"/>
          <w:szCs w:val="28"/>
        </w:rPr>
        <w:t xml:space="preserve">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/>
    </w:p>
    <w:p>
      <w:pPr>
        <w:pStyle w:val="651"/>
        <w:jc w:val="right"/>
        <w:spacing w:line="360" w:lineRule="atLeast"/>
        <w:widowControl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(номер версии, наименование ИС / подсистемы/компонента, модуля)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  <w:r/>
    </w:p>
    <w:p>
      <w:pPr>
        <w:pStyle w:val="651"/>
        <w:jc w:val="both"/>
        <w:spacing w:line="360" w:lineRule="atLeas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азработанная</w:t>
      </w:r>
      <w:r>
        <w:rPr>
          <w:rFonts w:ascii="Times New Roman" w:hAnsi="Times New Roman" w:cs="Times New Roman"/>
          <w:sz w:val="28"/>
          <w:szCs w:val="28"/>
        </w:rPr>
        <w:t xml:space="preserve"> в </w:t>
      </w:r>
      <w:r>
        <w:rPr>
          <w:rFonts w:ascii="Times New Roman" w:hAnsi="Times New Roman" w:cs="Times New Roman"/>
          <w:sz w:val="28"/>
          <w:szCs w:val="28"/>
        </w:rPr>
        <w:t xml:space="preserve">рамках 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  <w:r/>
    </w:p>
    <w:p>
      <w:pPr>
        <w:pStyle w:val="651"/>
        <w:ind w:firstLine="2835"/>
        <w:jc w:val="center"/>
        <w:spacing w:line="360" w:lineRule="atLeast"/>
        <w:widowControl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номер этапа, номер ГК)</w:t>
      </w:r>
      <w:r/>
    </w:p>
    <w:p>
      <w:pPr>
        <w:pStyle w:val="651"/>
        <w:jc w:val="both"/>
        <w:spacing w:line="360" w:lineRule="atLeas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принята в опытную эксплуатацию.</w:t>
      </w:r>
      <w:r/>
    </w:p>
    <w:p>
      <w:pPr>
        <w:pStyle w:val="651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tbl>
      <w:tblPr>
        <w:tblStyle w:val="652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>
        <w:trPr/>
        <w:tc>
          <w:tcPr>
            <w:tcW w:w="4785" w:type="dxa"/>
            <w:vAlign w:val="center"/>
            <w:textDirection w:val="lrTb"/>
            <w:noWrap w:val="false"/>
          </w:tcPr>
          <w:p>
            <w:pPr>
              <w:pStyle w:val="651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Федерального казначейства </w:t>
            </w:r>
            <w:r/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pStyle w:val="651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«______» ________________20__г.</w:t>
            </w:r>
            <w:r/>
          </w:p>
          <w:p>
            <w:pPr>
              <w:pStyle w:val="651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______________________/_________</w:t>
            </w:r>
            <w:r/>
          </w:p>
          <w:p>
            <w:pPr>
              <w:pStyle w:val="651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  <w:r/>
          </w:p>
          <w:p>
            <w:pPr>
              <w:pStyle w:val="651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/>
          </w:p>
        </w:tc>
      </w:tr>
      <w:tr>
        <w:trPr/>
        <w:tc>
          <w:tcPr>
            <w:tcW w:w="4785" w:type="dxa"/>
            <w:vAlign w:val="center"/>
            <w:textDirection w:val="lrTb"/>
            <w:noWrap w:val="false"/>
          </w:tcPr>
          <w:p>
            <w:pPr>
              <w:pStyle w:val="657"/>
              <w:ind w:firstLine="0"/>
              <w:jc w:val="left"/>
              <w:spacing w:line="360" w:lineRule="atLeast"/>
              <w:rPr>
                <w:szCs w:val="28"/>
              </w:rPr>
            </w:pPr>
            <w:r>
              <w:rPr>
                <w:szCs w:val="28"/>
              </w:rPr>
              <w:t xml:space="preserve">От Исполнителя</w:t>
            </w:r>
            <w:r/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pStyle w:val="651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  <w:r/>
          </w:p>
          <w:p>
            <w:pPr>
              <w:pStyle w:val="651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______________________/_________</w:t>
            </w:r>
            <w:r/>
          </w:p>
          <w:p>
            <w:pPr>
              <w:pStyle w:val="651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  <w:r/>
          </w:p>
          <w:p>
            <w:pPr>
              <w:pStyle w:val="651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/>
          </w:p>
        </w:tc>
      </w:tr>
      <w:tr>
        <w:trPr/>
        <w:tc>
          <w:tcPr>
            <w:tcW w:w="4785" w:type="dxa"/>
            <w:vAlign w:val="center"/>
            <w:textDirection w:val="lrTb"/>
            <w:noWrap w:val="false"/>
          </w:tcPr>
          <w:p>
            <w:pPr>
              <w:pStyle w:val="657"/>
              <w:ind w:firstLine="0"/>
              <w:jc w:val="left"/>
              <w:spacing w:line="360" w:lineRule="atLeast"/>
              <w:rPr>
                <w:szCs w:val="28"/>
              </w:rPr>
            </w:pPr>
            <w:r>
              <w:rPr>
                <w:szCs w:val="28"/>
              </w:rP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pStyle w:val="651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  <w:r/>
          </w:p>
          <w:p>
            <w:pPr>
              <w:pStyle w:val="651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______________________/_________</w:t>
            </w:r>
            <w:r/>
          </w:p>
          <w:p>
            <w:pPr>
              <w:pStyle w:val="651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  <w:r/>
          </w:p>
          <w:p>
            <w:pPr>
              <w:pStyle w:val="651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/>
          </w:p>
        </w:tc>
      </w:tr>
    </w:tbl>
    <w:p>
      <w:pPr>
        <w:pStyle w:val="651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left"/>
        <w:spacing w:after="200" w:line="276" w:lineRule="auto"/>
        <w:rPr>
          <w:color w:val="auto"/>
          <w:sz w:val="28"/>
          <w:szCs w:val="28"/>
        </w:rPr>
      </w:pPr>
      <w:r>
        <w:rPr>
          <w:sz w:val="28"/>
          <w:szCs w:val="28"/>
        </w:rPr>
        <w:br w:type="page" w:clear="all"/>
      </w:r>
      <w:r/>
    </w:p>
    <w:p>
      <w:pPr>
        <w:ind w:left="4961"/>
        <w:jc w:val="center"/>
        <w:spacing w:after="360"/>
        <w:rPr>
          <w:color w:val="auto"/>
          <w:sz w:val="28"/>
          <w:szCs w:val="28"/>
        </w:rPr>
      </w:pPr>
      <w:r/>
      <w:r>
        <w:rPr>
          <w:color w:val="auto"/>
          <w:sz w:val="28"/>
          <w:szCs w:val="28"/>
        </w:rPr>
        <w:t xml:space="preserve">Приложение к Акту о приемке в опытную эксплуатацию</w:t>
      </w:r>
      <w:r>
        <w:rPr>
          <w:rStyle w:val="662"/>
        </w:rPr>
      </w:r>
      <w:r/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Перечень протоколов: </w:t>
      </w:r>
      <w:r/>
    </w:p>
    <w:p>
      <w:pPr>
        <w:pStyle w:val="660"/>
        <w:numPr>
          <w:ilvl w:val="0"/>
          <w:numId w:val="2"/>
        </w:num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Протокол </w:t>
      </w:r>
      <w:r>
        <w:rPr>
          <w:sz w:val="28"/>
          <w:szCs w:val="28"/>
        </w:rPr>
        <w:t xml:space="preserve">предварительных испытаний от ____ </w:t>
      </w:r>
      <w:r>
        <w:rPr>
          <w:color w:val="auto"/>
          <w:sz w:val="28"/>
          <w:szCs w:val="28"/>
        </w:rPr>
        <w:t xml:space="preserve">на ____ листах. </w:t>
      </w:r>
      <w:r/>
    </w:p>
    <w:p>
      <w:pPr>
        <w:pStyle w:val="660"/>
        <w:numPr>
          <w:ilvl w:val="0"/>
          <w:numId w:val="2"/>
        </w:num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Протокол </w:t>
      </w:r>
      <w:r>
        <w:rPr>
          <w:sz w:val="28"/>
          <w:szCs w:val="28"/>
        </w:rPr>
        <w:t xml:space="preserve">предварительных испытаний от ____ </w:t>
      </w:r>
      <w:r>
        <w:rPr>
          <w:color w:val="auto"/>
          <w:sz w:val="28"/>
          <w:szCs w:val="28"/>
        </w:rPr>
        <w:t xml:space="preserve">на ____ листах.</w:t>
      </w:r>
      <w:r/>
    </w:p>
    <w:sectPr>
      <w:footnotePr/>
      <w:endnotePr/>
      <w:type w:val="nextPage"/>
      <w:pgSz w:w="11906" w:h="16838" w:orient="portrait"/>
      <w:pgMar w:top="1418" w:right="850" w:bottom="1276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  <w:sz w:val="16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9"/>
    <w:next w:val="63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4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9"/>
    <w:next w:val="63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4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9"/>
    <w:next w:val="63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4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9"/>
    <w:next w:val="63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4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9"/>
    <w:next w:val="63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4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9"/>
    <w:next w:val="63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4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9"/>
    <w:next w:val="63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4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9"/>
    <w:next w:val="63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4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9"/>
    <w:next w:val="63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4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9"/>
    <w:next w:val="63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40"/>
    <w:link w:val="34"/>
    <w:uiPriority w:val="10"/>
    <w:rPr>
      <w:sz w:val="48"/>
      <w:szCs w:val="48"/>
    </w:rPr>
  </w:style>
  <w:style w:type="paragraph" w:styleId="36">
    <w:name w:val="Subtitle"/>
    <w:basedOn w:val="639"/>
    <w:next w:val="6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40"/>
    <w:link w:val="36"/>
    <w:uiPriority w:val="11"/>
    <w:rPr>
      <w:sz w:val="24"/>
      <w:szCs w:val="24"/>
    </w:rPr>
  </w:style>
  <w:style w:type="paragraph" w:styleId="38">
    <w:name w:val="Quote"/>
    <w:basedOn w:val="639"/>
    <w:next w:val="6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9"/>
    <w:next w:val="63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40"/>
    <w:link w:val="653"/>
    <w:uiPriority w:val="99"/>
  </w:style>
  <w:style w:type="character" w:styleId="45">
    <w:name w:val="Footer Char"/>
    <w:basedOn w:val="640"/>
    <w:link w:val="655"/>
    <w:uiPriority w:val="99"/>
  </w:style>
  <w:style w:type="paragraph" w:styleId="46">
    <w:name w:val="Caption"/>
    <w:basedOn w:val="639"/>
    <w:next w:val="6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55"/>
    <w:uiPriority w:val="99"/>
  </w:style>
  <w:style w:type="table" w:styleId="49">
    <w:name w:val="Table Grid Light"/>
    <w:basedOn w:val="6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48"/>
    <w:uiPriority w:val="99"/>
    <w:rPr>
      <w:sz w:val="18"/>
    </w:rPr>
  </w:style>
  <w:style w:type="paragraph" w:styleId="178">
    <w:name w:val="endnote text"/>
    <w:basedOn w:val="63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40"/>
    <w:uiPriority w:val="99"/>
    <w:semiHidden/>
    <w:unhideWhenUsed/>
    <w:rPr>
      <w:vertAlign w:val="superscript"/>
    </w:rPr>
  </w:style>
  <w:style w:type="paragraph" w:styleId="181">
    <w:name w:val="toc 1"/>
    <w:basedOn w:val="639"/>
    <w:next w:val="63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9"/>
    <w:next w:val="63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9"/>
    <w:next w:val="63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9"/>
    <w:next w:val="63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9"/>
    <w:next w:val="63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9"/>
    <w:next w:val="63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9"/>
    <w:next w:val="63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9"/>
    <w:next w:val="63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9"/>
    <w:next w:val="63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9"/>
    <w:next w:val="639"/>
    <w:uiPriority w:val="99"/>
    <w:unhideWhenUsed/>
    <w:pPr>
      <w:spacing w:after="0" w:afterAutospacing="0"/>
    </w:pPr>
  </w:style>
  <w:style w:type="paragraph" w:styleId="639" w:default="1">
    <w:name w:val="Normal"/>
    <w:qFormat/>
    <w:pPr>
      <w:jc w:val="both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640" w:default="1">
    <w:name w:val="Default Paragraph Font"/>
    <w:uiPriority w:val="1"/>
    <w:semiHidden/>
    <w:unhideWhenUsed/>
  </w:style>
  <w:style w:type="table" w:styleId="6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2" w:default="1">
    <w:name w:val="No List"/>
    <w:uiPriority w:val="99"/>
    <w:semiHidden/>
    <w:unhideWhenUsed/>
  </w:style>
  <w:style w:type="paragraph" w:styleId="643" w:customStyle="1">
    <w:name w:val="Титульный лист - текст"/>
    <w:link w:val="646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644" w:customStyle="1">
    <w:name w:val="Выделение подчеркиванием"/>
    <w:qFormat/>
    <w:rPr>
      <w:u w:val="single"/>
    </w:rPr>
  </w:style>
  <w:style w:type="paragraph" w:styleId="645" w:customStyle="1">
    <w:name w:val="я_Технический стиль 3"/>
    <w:basedOn w:val="643"/>
    <w:link w:val="647"/>
    <w:qFormat/>
    <w:rPr>
      <w:rFonts w:ascii="Arial" w:hAnsi="Arial" w:cs="Arial"/>
      <w:b/>
    </w:rPr>
  </w:style>
  <w:style w:type="character" w:styleId="646" w:customStyle="1">
    <w:name w:val="Титульный лист - текст Знак"/>
    <w:link w:val="643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647" w:customStyle="1">
    <w:name w:val="я_Технический стиль 3 Знак"/>
    <w:link w:val="645"/>
    <w:rPr>
      <w:rFonts w:ascii="Arial" w:hAnsi="Arial" w:eastAsia="Times New Roman" w:cs="Arial"/>
      <w:b/>
      <w:sz w:val="28"/>
      <w:szCs w:val="20"/>
      <w:lang w:eastAsia="ru-RU"/>
    </w:rPr>
  </w:style>
  <w:style w:type="paragraph" w:styleId="648">
    <w:name w:val="footnote text"/>
    <w:basedOn w:val="639"/>
    <w:link w:val="649"/>
    <w:semiHidden/>
    <w:pPr>
      <w:jc w:val="left"/>
      <w:spacing w:after="200" w:line="276" w:lineRule="auto"/>
    </w:pPr>
    <w:rPr>
      <w:rFonts w:ascii="Calibri" w:hAnsi="Calibri"/>
      <w:color w:val="auto"/>
      <w:sz w:val="20"/>
      <w:lang w:eastAsia="en-US"/>
    </w:rPr>
  </w:style>
  <w:style w:type="character" w:styleId="649" w:customStyle="1">
    <w:name w:val="Текст сноски Знак"/>
    <w:basedOn w:val="640"/>
    <w:link w:val="648"/>
    <w:semiHidden/>
    <w:rPr>
      <w:rFonts w:ascii="Calibri" w:hAnsi="Calibri" w:eastAsia="Times New Roman" w:cs="Times New Roman"/>
      <w:sz w:val="20"/>
      <w:szCs w:val="20"/>
    </w:rPr>
  </w:style>
  <w:style w:type="character" w:styleId="650">
    <w:name w:val="footnote reference"/>
    <w:basedOn w:val="640"/>
    <w:semiHidden/>
    <w:rPr>
      <w:rFonts w:cs="Times New Roman"/>
      <w:vertAlign w:val="superscript"/>
    </w:rPr>
  </w:style>
  <w:style w:type="paragraph" w:styleId="651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652">
    <w:name w:val="Table Grid"/>
    <w:basedOn w:val="6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53">
    <w:name w:val="Header"/>
    <w:basedOn w:val="639"/>
    <w:link w:val="6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54" w:customStyle="1">
    <w:name w:val="Верхний колонтитул Знак"/>
    <w:basedOn w:val="640"/>
    <w:link w:val="653"/>
    <w:uiPriority w:val="99"/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paragraph" w:styleId="655">
    <w:name w:val="Footer"/>
    <w:basedOn w:val="639"/>
    <w:link w:val="65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56" w:customStyle="1">
    <w:name w:val="Нижний колонтитул Знак"/>
    <w:basedOn w:val="640"/>
    <w:link w:val="655"/>
    <w:uiPriority w:val="99"/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paragraph" w:styleId="657" w:customStyle="1">
    <w:name w:val="TableText"/>
    <w:basedOn w:val="639"/>
    <w:pPr>
      <w:ind w:firstLine="567"/>
      <w:keepLines/>
      <w:spacing w:line="288" w:lineRule="auto"/>
    </w:pPr>
    <w:rPr>
      <w:color w:val="auto"/>
      <w:sz w:val="28"/>
    </w:rPr>
  </w:style>
  <w:style w:type="paragraph" w:styleId="658">
    <w:name w:val="Balloon Text"/>
    <w:basedOn w:val="639"/>
    <w:link w:val="6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59" w:customStyle="1">
    <w:name w:val="Текст выноски Знак"/>
    <w:basedOn w:val="640"/>
    <w:link w:val="658"/>
    <w:uiPriority w:val="99"/>
    <w:semiHidden/>
    <w:rPr>
      <w:rFonts w:ascii="Segoe UI" w:hAnsi="Segoe UI" w:eastAsia="Times New Roman" w:cs="Segoe UI"/>
      <w:color w:val="000000"/>
      <w:sz w:val="18"/>
      <w:szCs w:val="18"/>
      <w:lang w:eastAsia="ru-RU"/>
    </w:rPr>
  </w:style>
  <w:style w:type="paragraph" w:styleId="660">
    <w:name w:val="List Paragraph"/>
    <w:basedOn w:val="639"/>
    <w:uiPriority w:val="34"/>
    <w:qFormat/>
    <w:pPr>
      <w:contextualSpacing/>
      <w:ind w:left="720"/>
    </w:pPr>
  </w:style>
  <w:style w:type="paragraph" w:styleId="661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662">
    <w:name w:val="annotation reference"/>
    <w:basedOn w:val="640"/>
    <w:uiPriority w:val="99"/>
    <w:semiHidden/>
    <w:unhideWhenUsed/>
    <w:rPr>
      <w:sz w:val="16"/>
      <w:szCs w:val="16"/>
    </w:rPr>
  </w:style>
  <w:style w:type="paragraph" w:styleId="663">
    <w:name w:val="annotation text"/>
    <w:basedOn w:val="639"/>
    <w:link w:val="664"/>
    <w:uiPriority w:val="99"/>
    <w:semiHidden/>
    <w:unhideWhenUsed/>
    <w:rPr>
      <w:sz w:val="20"/>
    </w:rPr>
  </w:style>
  <w:style w:type="character" w:styleId="664" w:customStyle="1">
    <w:name w:val="Текст примечания Знак"/>
    <w:basedOn w:val="640"/>
    <w:link w:val="663"/>
    <w:uiPriority w:val="99"/>
    <w:semiHidden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665">
    <w:name w:val="annotation subject"/>
    <w:basedOn w:val="663"/>
    <w:next w:val="663"/>
    <w:link w:val="666"/>
    <w:uiPriority w:val="99"/>
    <w:semiHidden/>
    <w:unhideWhenUsed/>
    <w:rPr>
      <w:b/>
      <w:bCs/>
    </w:rPr>
  </w:style>
  <w:style w:type="character" w:styleId="666" w:customStyle="1">
    <w:name w:val="Тема примечания Знак"/>
    <w:basedOn w:val="664"/>
    <w:link w:val="665"/>
    <w:uiPriority w:val="99"/>
    <w:semiHidden/>
    <w:rPr>
      <w:rFonts w:ascii="Times New Roman" w:hAnsi="Times New Roman" w:eastAsia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61B4E-1B8E-4B0E-B41C-E74F11244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EAABF3-D8B0-4069-A056-426B113885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15811-5496-473A-913A-EEBF6C54C036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4.xml><?xml version="1.0" encoding="utf-8"?>
<ds:datastoreItem xmlns:ds="http://schemas.openxmlformats.org/officeDocument/2006/customXml" ds:itemID="{E99DDF2A-732D-46DD-91D4-06BE1719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revision>6</cp:revision>
  <dcterms:created xsi:type="dcterms:W3CDTF">2021-10-13T09:31:00Z</dcterms:created>
  <dcterms:modified xsi:type="dcterms:W3CDTF">2023-11-22T13:26:58Z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